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B6" w:rsidRPr="00116E35" w:rsidRDefault="00452DB6" w:rsidP="00452DB6">
      <w:pPr>
        <w:spacing w:line="360" w:lineRule="auto"/>
        <w:jc w:val="center"/>
        <w:rPr>
          <w:rFonts w:ascii="Times New Roman" w:hAnsi="Times New Roman"/>
          <w:b/>
          <w:color w:val="000000"/>
          <w:sz w:val="24"/>
          <w:szCs w:val="24"/>
        </w:rPr>
      </w:pPr>
      <w:r w:rsidRPr="00116E35">
        <w:rPr>
          <w:rFonts w:ascii="Times New Roman" w:hAnsi="Times New Roman"/>
          <w:b/>
          <w:color w:val="000000"/>
          <w:sz w:val="24"/>
          <w:szCs w:val="24"/>
        </w:rPr>
        <w:t>SMART ACCESS CONTROL SYSTEM</w:t>
      </w:r>
    </w:p>
    <w:p w:rsidR="00452DB6" w:rsidRPr="00116E35" w:rsidRDefault="00452DB6" w:rsidP="00452DB6">
      <w:pPr>
        <w:spacing w:line="360" w:lineRule="auto"/>
        <w:jc w:val="both"/>
        <w:rPr>
          <w:rFonts w:ascii="Times New Roman" w:hAnsi="Times New Roman"/>
          <w:b/>
          <w:color w:val="000000"/>
          <w:sz w:val="24"/>
          <w:szCs w:val="24"/>
        </w:rPr>
      </w:pPr>
      <w:r w:rsidRPr="00116E35">
        <w:rPr>
          <w:rFonts w:ascii="Times New Roman" w:hAnsi="Times New Roman"/>
          <w:b/>
          <w:color w:val="000000"/>
          <w:sz w:val="24"/>
          <w:szCs w:val="24"/>
        </w:rPr>
        <w:t>AIM:</w:t>
      </w:r>
    </w:p>
    <w:p w:rsidR="00452DB6" w:rsidRPr="00116E35" w:rsidRDefault="00452DB6" w:rsidP="00452DB6">
      <w:pPr>
        <w:spacing w:line="360" w:lineRule="auto"/>
        <w:jc w:val="both"/>
        <w:rPr>
          <w:rFonts w:ascii="Times New Roman" w:hAnsi="Times New Roman"/>
          <w:b/>
          <w:color w:val="000000"/>
          <w:sz w:val="24"/>
          <w:szCs w:val="24"/>
        </w:rPr>
      </w:pPr>
      <w:r w:rsidRPr="00116E35">
        <w:rPr>
          <w:rFonts w:ascii="Times New Roman" w:hAnsi="Times New Roman"/>
          <w:sz w:val="24"/>
          <w:szCs w:val="24"/>
        </w:rPr>
        <w:t xml:space="preserve">The main aim of this project is to design </w:t>
      </w:r>
      <w:r w:rsidRPr="00116E35">
        <w:rPr>
          <w:rFonts w:ascii="Times New Roman" w:hAnsi="Times New Roman"/>
          <w:b/>
          <w:sz w:val="24"/>
          <w:szCs w:val="24"/>
        </w:rPr>
        <w:t xml:space="preserve">“One time password generator based </w:t>
      </w:r>
      <w:r w:rsidRPr="00116E35">
        <w:rPr>
          <w:rFonts w:ascii="Times New Roman" w:hAnsi="Times New Roman"/>
          <w:b/>
          <w:bCs/>
          <w:color w:val="000000"/>
          <w:sz w:val="24"/>
          <w:szCs w:val="24"/>
        </w:rPr>
        <w:t>Door locking system for security purpose using Android mobile”</w:t>
      </w:r>
      <w:r w:rsidRPr="00116E35">
        <w:rPr>
          <w:rFonts w:ascii="Times New Roman" w:hAnsi="Times New Roman"/>
          <w:b/>
          <w:sz w:val="24"/>
          <w:szCs w:val="24"/>
        </w:rPr>
        <w:t>.</w:t>
      </w:r>
    </w:p>
    <w:p w:rsidR="00452DB6" w:rsidRPr="00116E35" w:rsidRDefault="00452DB6" w:rsidP="00452DB6">
      <w:pPr>
        <w:pStyle w:val="Heading1"/>
        <w:spacing w:before="0" w:beforeAutospacing="0" w:after="120" w:afterAutospacing="0" w:line="360" w:lineRule="auto"/>
        <w:jc w:val="both"/>
        <w:rPr>
          <w:color w:val="000000"/>
          <w:sz w:val="24"/>
          <w:szCs w:val="24"/>
        </w:rPr>
      </w:pPr>
    </w:p>
    <w:p w:rsidR="00452DB6" w:rsidRPr="00116E35" w:rsidRDefault="00452DB6" w:rsidP="00452DB6">
      <w:pPr>
        <w:pStyle w:val="Heading1"/>
        <w:spacing w:before="0" w:beforeAutospacing="0" w:after="120" w:afterAutospacing="0" w:line="360" w:lineRule="auto"/>
        <w:jc w:val="both"/>
        <w:rPr>
          <w:color w:val="000000"/>
          <w:sz w:val="24"/>
          <w:szCs w:val="24"/>
        </w:rPr>
      </w:pPr>
      <w:r w:rsidRPr="00116E35">
        <w:rPr>
          <w:color w:val="000000"/>
          <w:sz w:val="24"/>
          <w:szCs w:val="24"/>
        </w:rPr>
        <w:t>EXISTING METHOD:</w:t>
      </w:r>
    </w:p>
    <w:p w:rsidR="00452DB6" w:rsidRPr="00116E35" w:rsidRDefault="00452DB6" w:rsidP="00452DB6">
      <w:pPr>
        <w:pStyle w:val="Heading1"/>
        <w:spacing w:before="0" w:beforeAutospacing="0" w:after="120" w:afterAutospacing="0" w:line="360" w:lineRule="auto"/>
        <w:jc w:val="both"/>
        <w:rPr>
          <w:b w:val="0"/>
          <w:color w:val="000000"/>
          <w:sz w:val="24"/>
          <w:szCs w:val="24"/>
        </w:rPr>
      </w:pPr>
      <w:r w:rsidRPr="00116E35">
        <w:rPr>
          <w:b w:val="0"/>
          <w:color w:val="000000"/>
          <w:sz w:val="24"/>
          <w:szCs w:val="24"/>
        </w:rPr>
        <w:t>Present attendance systems in schools and colleges will have an attendance register. A faculty in case of school and a security person in case of offices will take the entries in attendance register and later need to be updating the same in computer. They need to do analysis for this as well. This will wastes a lots of time of faculties.</w:t>
      </w:r>
    </w:p>
    <w:p w:rsidR="00452DB6" w:rsidRPr="00116E35" w:rsidRDefault="00452DB6" w:rsidP="00452DB6">
      <w:pPr>
        <w:autoSpaceDE w:val="0"/>
        <w:autoSpaceDN w:val="0"/>
        <w:adjustRightInd w:val="0"/>
        <w:spacing w:after="0" w:line="360" w:lineRule="auto"/>
        <w:jc w:val="both"/>
        <w:rPr>
          <w:rFonts w:ascii="Times New Roman" w:hAnsi="Times New Roman"/>
          <w:b/>
          <w:bCs/>
          <w:iCs/>
          <w:sz w:val="24"/>
          <w:szCs w:val="24"/>
        </w:rPr>
      </w:pPr>
    </w:p>
    <w:p w:rsidR="00452DB6" w:rsidRPr="00116E35" w:rsidRDefault="00452DB6" w:rsidP="00452DB6">
      <w:pPr>
        <w:autoSpaceDE w:val="0"/>
        <w:autoSpaceDN w:val="0"/>
        <w:adjustRightInd w:val="0"/>
        <w:spacing w:after="0" w:line="360" w:lineRule="auto"/>
        <w:jc w:val="both"/>
        <w:rPr>
          <w:rFonts w:ascii="Times New Roman" w:hAnsi="Times New Roman"/>
          <w:b/>
          <w:bCs/>
          <w:iCs/>
          <w:sz w:val="24"/>
          <w:szCs w:val="24"/>
        </w:rPr>
      </w:pPr>
      <w:r w:rsidRPr="00116E35">
        <w:rPr>
          <w:rFonts w:ascii="Times New Roman" w:hAnsi="Times New Roman"/>
          <w:b/>
          <w:bCs/>
          <w:iCs/>
          <w:sz w:val="24"/>
          <w:szCs w:val="24"/>
        </w:rPr>
        <w:t>PROPOSED METHOD:</w:t>
      </w:r>
    </w:p>
    <w:p w:rsidR="00452DB6" w:rsidRPr="00116E35" w:rsidRDefault="00452DB6" w:rsidP="00452DB6">
      <w:pPr>
        <w:autoSpaceDE w:val="0"/>
        <w:autoSpaceDN w:val="0"/>
        <w:adjustRightInd w:val="0"/>
        <w:spacing w:after="0" w:line="360" w:lineRule="auto"/>
        <w:jc w:val="both"/>
        <w:rPr>
          <w:rFonts w:ascii="Times New Roman" w:hAnsi="Times New Roman"/>
          <w:b/>
          <w:bCs/>
          <w:iCs/>
          <w:sz w:val="24"/>
          <w:szCs w:val="24"/>
        </w:rPr>
      </w:pPr>
    </w:p>
    <w:p w:rsidR="00452DB6" w:rsidRPr="00116E35" w:rsidRDefault="00452DB6" w:rsidP="00452DB6">
      <w:pPr>
        <w:autoSpaceDE w:val="0"/>
        <w:autoSpaceDN w:val="0"/>
        <w:adjustRightInd w:val="0"/>
        <w:spacing w:after="0" w:line="360" w:lineRule="auto"/>
        <w:jc w:val="both"/>
        <w:rPr>
          <w:rFonts w:ascii="Times New Roman" w:hAnsi="Times New Roman"/>
          <w:b/>
          <w:bCs/>
          <w:iCs/>
          <w:sz w:val="24"/>
          <w:szCs w:val="24"/>
        </w:rPr>
      </w:pPr>
      <w:r w:rsidRPr="00116E35">
        <w:rPr>
          <w:rFonts w:ascii="Times New Roman" w:hAnsi="Times New Roman"/>
          <w:sz w:val="24"/>
          <w:szCs w:val="24"/>
        </w:rPr>
        <w:t>This proposed system we are replacing the attendance register with EEPROM to store the data. Attendance will be taken by means of Thumb scanning. This system will provide automation in attendance system reducing the human efforts and providing the greater accuracy in maintaining the log.</w:t>
      </w:r>
    </w:p>
    <w:p w:rsidR="00452DB6" w:rsidRPr="00116E35" w:rsidRDefault="00452DB6" w:rsidP="00452DB6">
      <w:pPr>
        <w:autoSpaceDE w:val="0"/>
        <w:autoSpaceDN w:val="0"/>
        <w:adjustRightInd w:val="0"/>
        <w:spacing w:line="360" w:lineRule="auto"/>
        <w:jc w:val="both"/>
        <w:rPr>
          <w:rFonts w:ascii="Times New Roman" w:hAnsi="Times New Roman"/>
          <w:b/>
          <w:bCs/>
          <w:iCs/>
          <w:sz w:val="24"/>
          <w:szCs w:val="24"/>
        </w:rPr>
      </w:pPr>
    </w:p>
    <w:p w:rsidR="00452DB6" w:rsidRPr="00116E35" w:rsidRDefault="00452DB6" w:rsidP="00452DB6">
      <w:pPr>
        <w:autoSpaceDE w:val="0"/>
        <w:autoSpaceDN w:val="0"/>
        <w:adjustRightInd w:val="0"/>
        <w:spacing w:line="360" w:lineRule="auto"/>
        <w:jc w:val="both"/>
        <w:rPr>
          <w:rFonts w:ascii="Times New Roman" w:hAnsi="Times New Roman"/>
          <w:b/>
          <w:bCs/>
          <w:iCs/>
          <w:sz w:val="24"/>
          <w:szCs w:val="24"/>
        </w:rPr>
      </w:pPr>
      <w:r w:rsidRPr="00116E35">
        <w:rPr>
          <w:rFonts w:ascii="Times New Roman" w:hAnsi="Times New Roman"/>
          <w:b/>
          <w:bCs/>
          <w:iCs/>
          <w:sz w:val="24"/>
          <w:szCs w:val="24"/>
        </w:rPr>
        <w:t>DESCIPTION:</w:t>
      </w:r>
    </w:p>
    <w:p w:rsidR="00452DB6" w:rsidRPr="00116E35" w:rsidRDefault="00452DB6" w:rsidP="00452DB6">
      <w:pPr>
        <w:pStyle w:val="BodyText"/>
        <w:spacing w:before="100" w:after="100" w:line="360" w:lineRule="auto"/>
        <w:jc w:val="both"/>
        <w:rPr>
          <w:b w:val="0"/>
          <w:bCs w:val="0"/>
          <w:sz w:val="24"/>
        </w:rPr>
      </w:pPr>
      <w:r w:rsidRPr="00116E35">
        <w:rPr>
          <w:b w:val="0"/>
          <w:bCs w:val="0"/>
          <w:sz w:val="24"/>
        </w:rPr>
        <w:t>In this project will consist of one finger print module interfaced with Microcontroller unit.</w:t>
      </w:r>
    </w:p>
    <w:p w:rsidR="00452DB6" w:rsidRPr="00116E35" w:rsidRDefault="00452DB6" w:rsidP="00452DB6">
      <w:pPr>
        <w:pStyle w:val="BodyText"/>
        <w:spacing w:before="100" w:after="100" w:line="360" w:lineRule="auto"/>
        <w:jc w:val="both"/>
        <w:rPr>
          <w:b w:val="0"/>
          <w:bCs w:val="0"/>
          <w:sz w:val="24"/>
        </w:rPr>
      </w:pPr>
      <w:r w:rsidRPr="00116E35">
        <w:rPr>
          <w:b w:val="0"/>
          <w:bCs w:val="0"/>
          <w:sz w:val="24"/>
        </w:rPr>
        <w:t>Switch set will be provided for selecting the options for enrolling the finger print. Using finger print module a person’s thumb scanning will be done and store in data base i.e. EEPROM. RTC will be used for maintaining the real time clock. After enrolling the finger prints in database, this system can be used for different applications. For attendance system when an employee will first scans thumb the time will be taken as entry time and while leaving from office again employee need to scan thumb, that time will be recorded as exit time and displayed on LCD.</w:t>
      </w:r>
    </w:p>
    <w:p w:rsidR="00452DB6" w:rsidRDefault="00452DB6" w:rsidP="00452DB6">
      <w:pPr>
        <w:autoSpaceDE w:val="0"/>
        <w:autoSpaceDN w:val="0"/>
        <w:adjustRightInd w:val="0"/>
        <w:spacing w:after="0" w:line="360" w:lineRule="auto"/>
        <w:jc w:val="both"/>
        <w:rPr>
          <w:rFonts w:ascii="Times New Roman" w:hAnsi="Times New Roman"/>
          <w:b/>
          <w:color w:val="000000"/>
          <w:sz w:val="24"/>
          <w:szCs w:val="24"/>
        </w:rPr>
      </w:pPr>
    </w:p>
    <w:p w:rsidR="00452DB6" w:rsidRPr="00116E35" w:rsidRDefault="00452DB6" w:rsidP="00452DB6">
      <w:pPr>
        <w:autoSpaceDE w:val="0"/>
        <w:autoSpaceDN w:val="0"/>
        <w:adjustRightInd w:val="0"/>
        <w:spacing w:after="0" w:line="360" w:lineRule="auto"/>
        <w:jc w:val="both"/>
        <w:rPr>
          <w:rFonts w:ascii="Times New Roman" w:hAnsi="Times New Roman"/>
          <w:b/>
          <w:color w:val="000000"/>
          <w:sz w:val="24"/>
          <w:szCs w:val="24"/>
        </w:rPr>
      </w:pPr>
      <w:r w:rsidRPr="00116E35">
        <w:rPr>
          <w:rFonts w:ascii="Times New Roman" w:hAnsi="Times New Roman"/>
          <w:b/>
          <w:color w:val="000000"/>
          <w:sz w:val="24"/>
          <w:szCs w:val="24"/>
        </w:rPr>
        <w:lastRenderedPageBreak/>
        <w:t>BLOCK DIAGRAM:</w:t>
      </w:r>
    </w:p>
    <w:p w:rsidR="00452DB6" w:rsidRPr="00116E35" w:rsidRDefault="00452DB6" w:rsidP="00452DB6">
      <w:pPr>
        <w:autoSpaceDE w:val="0"/>
        <w:autoSpaceDN w:val="0"/>
        <w:adjustRightInd w:val="0"/>
        <w:spacing w:after="0" w:line="360" w:lineRule="auto"/>
        <w:jc w:val="both"/>
        <w:rPr>
          <w:rFonts w:ascii="Times New Roman" w:hAnsi="Times New Roman"/>
          <w:b/>
          <w:color w:val="000000"/>
          <w:sz w:val="24"/>
          <w:szCs w:val="24"/>
        </w:rPr>
      </w:pPr>
    </w:p>
    <w:p w:rsidR="00452DB6" w:rsidRPr="00116E35" w:rsidRDefault="00452DB6" w:rsidP="00452DB6">
      <w:pPr>
        <w:autoSpaceDE w:val="0"/>
        <w:autoSpaceDN w:val="0"/>
        <w:adjustRightInd w:val="0"/>
        <w:spacing w:after="0" w:line="360" w:lineRule="auto"/>
        <w:jc w:val="both"/>
        <w:rPr>
          <w:rFonts w:ascii="Times New Roman" w:hAnsi="Times New Roman"/>
          <w:b/>
          <w:color w:val="000000"/>
          <w:sz w:val="24"/>
          <w:szCs w:val="24"/>
        </w:rPr>
      </w:pPr>
      <w:r w:rsidRPr="00116E35">
        <w:rPr>
          <w:rFonts w:ascii="Times New Roman" w:hAnsi="Times New Roman"/>
          <w:b/>
          <w:sz w:val="24"/>
          <w:szCs w:val="24"/>
        </w:rPr>
      </w:r>
      <w:r w:rsidRPr="00116E35">
        <w:rPr>
          <w:rFonts w:ascii="Times New Roman" w:hAnsi="Times New Roman"/>
          <w:b/>
          <w:sz w:val="24"/>
          <w:szCs w:val="24"/>
        </w:rPr>
        <w:pict>
          <v:group id="_x0000_s1026" editas="canvas" style="width:470.75pt;height:304.55pt;mso-position-horizontal-relative:char;mso-position-vertical-relative:line" coordorigin="1490,5447" coordsize="9415,60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90;top:5447;width:9415;height:6091" o:preferrelative="f" filled="t" stroked="t" strokeweight="2.5pt">
              <v:fill o:detectmouseclick="t"/>
              <v:shadow color="#868686"/>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4514;top:6060;width:846;height:504" strokecolor="#666" strokeweight="1pt">
              <v:fill color2="#999" rotate="t" focusposition="1" focussize="" focus="100%" type="gradient"/>
              <v:shadow on="t" type="perspective" color="#7f7f7f" opacity=".5" offset="1pt" offset2="-3pt"/>
            </v:shape>
            <v:roundrect id="_x0000_s1029" style="position:absolute;left:2760;top:5750;width:1754;height:1035" arcsize="10923f" strokecolor="#666" strokeweight="1pt">
              <v:fill opacity="28836f" color2="#999" focusposition="1" focussize="" focus="100%" type="gradient"/>
              <v:shadow on="t" type="perspective" color="#7f7f7f" opacity=".5" offset="1pt" offset2="-3pt"/>
              <v:textbox style="mso-next-textbox:#_x0000_s1029">
                <w:txbxContent>
                  <w:p w:rsidR="00452DB6" w:rsidRPr="00FA0393" w:rsidRDefault="00452DB6" w:rsidP="00452DB6">
                    <w:pPr>
                      <w:spacing w:line="240" w:lineRule="auto"/>
                      <w:jc w:val="center"/>
                      <w:rPr>
                        <w:rFonts w:ascii="Cambria" w:hAnsi="Cambria"/>
                        <w:b/>
                      </w:rPr>
                    </w:pPr>
                    <w:r w:rsidRPr="00FA0393">
                      <w:rPr>
                        <w:rFonts w:ascii="Cambria" w:hAnsi="Cambria"/>
                        <w:b/>
                      </w:rPr>
                      <w:t>POWER SUPPLY</w:t>
                    </w:r>
                  </w:p>
                  <w:p w:rsidR="00452DB6" w:rsidRPr="00FA0393" w:rsidRDefault="00452DB6" w:rsidP="00452DB6">
                    <w:pPr>
                      <w:spacing w:line="360" w:lineRule="auto"/>
                      <w:jc w:val="center"/>
                      <w:rPr>
                        <w:rFonts w:ascii="Cambria" w:hAnsi="Cambria"/>
                      </w:rPr>
                    </w:pPr>
                  </w:p>
                </w:txbxContent>
              </v:textbox>
            </v:roundrect>
            <v:roundrect id="_x0000_s1030" style="position:absolute;left:5360;top:5447;width:2081;height:6006" arcsize="10923f" strokecolor="#666" strokeweight="1pt">
              <v:fill color2="#999" focusposition="1" focussize="" focus="100%" type="gradient"/>
              <v:shadow on="t" type="perspective" color="#7f7f7f" opacity=".5" offset="1pt" offset2="-3pt"/>
              <v:textbox style="mso-next-textbox:#_x0000_s1030">
                <w:txbxContent>
                  <w:p w:rsidR="00452DB6" w:rsidRPr="00FA0393" w:rsidRDefault="00452DB6" w:rsidP="00452DB6">
                    <w:pPr>
                      <w:spacing w:line="360" w:lineRule="auto"/>
                      <w:jc w:val="center"/>
                      <w:rPr>
                        <w:rFonts w:ascii="Cambria" w:hAnsi="Cambria"/>
                        <w:b/>
                      </w:rPr>
                    </w:pPr>
                  </w:p>
                  <w:p w:rsidR="00452DB6" w:rsidRPr="00FA0393" w:rsidRDefault="00452DB6" w:rsidP="00452DB6">
                    <w:pPr>
                      <w:spacing w:line="360" w:lineRule="auto"/>
                      <w:jc w:val="center"/>
                      <w:rPr>
                        <w:rFonts w:ascii="Cambria" w:hAnsi="Cambria"/>
                        <w:b/>
                      </w:rPr>
                    </w:pPr>
                  </w:p>
                  <w:p w:rsidR="00452DB6" w:rsidRPr="00FA0393" w:rsidRDefault="00452DB6" w:rsidP="00452DB6">
                    <w:pPr>
                      <w:spacing w:line="360" w:lineRule="auto"/>
                      <w:jc w:val="center"/>
                      <w:rPr>
                        <w:rFonts w:ascii="Cambria" w:hAnsi="Cambria"/>
                        <w:b/>
                      </w:rPr>
                    </w:pPr>
                  </w:p>
                  <w:p w:rsidR="00452DB6" w:rsidRPr="00FA0393" w:rsidRDefault="00452DB6" w:rsidP="00452DB6">
                    <w:pPr>
                      <w:spacing w:line="360" w:lineRule="auto"/>
                      <w:jc w:val="center"/>
                      <w:rPr>
                        <w:rFonts w:ascii="Cambria" w:hAnsi="Cambria"/>
                        <w:b/>
                      </w:rPr>
                    </w:pPr>
                    <w:r w:rsidRPr="00FA0393">
                      <w:rPr>
                        <w:rFonts w:ascii="Cambria" w:hAnsi="Cambria"/>
                        <w:b/>
                      </w:rPr>
                      <w:t>MICRO</w:t>
                    </w:r>
                  </w:p>
                  <w:p w:rsidR="00452DB6" w:rsidRDefault="00452DB6" w:rsidP="00452DB6">
                    <w:pPr>
                      <w:spacing w:line="360" w:lineRule="auto"/>
                      <w:jc w:val="center"/>
                      <w:rPr>
                        <w:rFonts w:ascii="Cambria" w:hAnsi="Cambria"/>
                        <w:b/>
                      </w:rPr>
                    </w:pPr>
                    <w:r w:rsidRPr="00FA0393">
                      <w:rPr>
                        <w:rFonts w:ascii="Cambria" w:hAnsi="Cambria"/>
                        <w:b/>
                      </w:rPr>
                      <w:t>CONTROLLER</w:t>
                    </w:r>
                  </w:p>
                  <w:p w:rsidR="00452DB6" w:rsidRPr="00FA0393" w:rsidRDefault="00452DB6" w:rsidP="00452DB6">
                    <w:pPr>
                      <w:spacing w:line="360" w:lineRule="auto"/>
                      <w:jc w:val="center"/>
                      <w:rPr>
                        <w:rFonts w:ascii="Cambria" w:hAnsi="Cambria"/>
                        <w:b/>
                      </w:rPr>
                    </w:pPr>
                    <w:r>
                      <w:rPr>
                        <w:rFonts w:ascii="Cambria" w:hAnsi="Cambria"/>
                        <w:b/>
                      </w:rPr>
                      <w:t>(AT89S52)</w:t>
                    </w:r>
                  </w:p>
                  <w:p w:rsidR="00452DB6" w:rsidRPr="00FA0393" w:rsidRDefault="00452DB6" w:rsidP="00452DB6">
                    <w:pPr>
                      <w:rPr>
                        <w:rFonts w:ascii="Cambria" w:hAnsi="Cambria"/>
                      </w:rPr>
                    </w:pPr>
                  </w:p>
                </w:txbxContent>
              </v:textbox>
            </v:roundrect>
            <v:roundrect id="_x0000_s1031" style="position:absolute;left:8331;top:5932;width:1834;height:729" arcsize="10923f" strokecolor="#666" strokeweight="1pt">
              <v:fill color2="#999" focusposition="1" focussize="" focus="100%" type="gradient"/>
              <v:shadow on="t" type="perspective" color="#7f7f7f" opacity=".5" offset="1pt" offset2="-3pt"/>
              <v:textbox style="mso-next-textbox:#_x0000_s1031">
                <w:txbxContent>
                  <w:p w:rsidR="00452DB6" w:rsidRPr="001A06DB" w:rsidRDefault="00452DB6" w:rsidP="00452DB6">
                    <w:pPr>
                      <w:spacing w:line="240" w:lineRule="auto"/>
                      <w:jc w:val="center"/>
                      <w:rPr>
                        <w:rFonts w:ascii="Cambria" w:hAnsi="Cambria"/>
                        <w:b/>
                      </w:rPr>
                    </w:pPr>
                    <w:r>
                      <w:rPr>
                        <w:rFonts w:ascii="Cambria" w:hAnsi="Cambria"/>
                        <w:b/>
                      </w:rPr>
                      <w:t>LCD</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7467;top:6060;width:890;height:484;rotation:180" strokecolor="#666" strokeweight="1pt">
              <v:fill color2="#999" focusposition="1" focussize="" focus="100%" type="gradient"/>
              <v:shadow on="t" type="perspective" color="#7f7f7f" opacity=".5" offset="1pt" offset2="-3pt"/>
            </v:shape>
            <v:roundrect id="_x0000_s1033" style="position:absolute;left:3076;top:8041;width:1453;height:1489" arcsize="10923f" strokecolor="#666" strokeweight="1pt">
              <v:fill color2="#999" focusposition="1" focussize="" focus="100%" type="gradient"/>
              <v:shadow on="t" type="perspective" color="#7f7f7f" opacity=".5" offset="1pt" offset2="-3pt"/>
              <v:textbox style="mso-next-textbox:#_x0000_s1033">
                <w:txbxContent>
                  <w:p w:rsidR="00452DB6" w:rsidRDefault="00452DB6" w:rsidP="00452DB6">
                    <w:pPr>
                      <w:spacing w:line="240" w:lineRule="auto"/>
                      <w:rPr>
                        <w:rFonts w:ascii="Cambria" w:hAnsi="Cambria"/>
                        <w:b/>
                      </w:rPr>
                    </w:pPr>
                    <w:r>
                      <w:rPr>
                        <w:rFonts w:ascii="Cambria" w:hAnsi="Cambria"/>
                        <w:b/>
                      </w:rPr>
                      <w:t xml:space="preserve">FINGER  </w:t>
                    </w:r>
                  </w:p>
                  <w:p w:rsidR="00452DB6" w:rsidRDefault="00452DB6" w:rsidP="00452DB6">
                    <w:pPr>
                      <w:spacing w:line="240" w:lineRule="auto"/>
                      <w:rPr>
                        <w:rFonts w:ascii="Cambria" w:hAnsi="Cambria"/>
                        <w:b/>
                      </w:rPr>
                    </w:pPr>
                    <w:r>
                      <w:rPr>
                        <w:rFonts w:ascii="Cambria" w:hAnsi="Cambria"/>
                        <w:b/>
                      </w:rPr>
                      <w:t xml:space="preserve">PRINT </w:t>
                    </w:r>
                  </w:p>
                  <w:p w:rsidR="00452DB6" w:rsidRPr="001D55F3" w:rsidRDefault="00452DB6" w:rsidP="00452DB6">
                    <w:pPr>
                      <w:spacing w:line="240" w:lineRule="auto"/>
                      <w:rPr>
                        <w:rFonts w:ascii="Cambria" w:hAnsi="Cambria"/>
                        <w:b/>
                      </w:rPr>
                    </w:pPr>
                    <w:r>
                      <w:rPr>
                        <w:rFonts w:ascii="Cambria" w:hAnsi="Cambria"/>
                        <w:b/>
                      </w:rPr>
                      <w:t>MODULE</w:t>
                    </w:r>
                  </w:p>
                </w:txbxContent>
              </v:textbox>
            </v:roundrect>
            <v:shape id="_x0000_s1034" type="#_x0000_t66" style="position:absolute;left:4529;top:8412;width:816;height:484;rotation:180" strokecolor="#666" strokeweight="1pt">
              <v:fill color2="#999" focusposition="1" focussize="" focus="100%" type="gradient"/>
              <v:shadow on="t" type="perspective" color="#7f7f7f" opacity=".5" offset="1pt" offset2="-3pt"/>
            </v:shape>
            <v:roundrect id="_x0000_s1035" style="position:absolute;left:2994;top:10092;width:1535;height:622" arcsize="10923f" strokecolor="#666" strokeweight="1pt">
              <v:fill color2="#999" focusposition="1" focussize="" focus="100%" type="gradient"/>
              <v:shadow on="t" type="perspective" color="#7f7f7f" opacity=".5" offset="1pt" offset2="-3pt"/>
              <v:textbox style="mso-next-textbox:#_x0000_s1035">
                <w:txbxContent>
                  <w:p w:rsidR="00452DB6" w:rsidRPr="00FA0393" w:rsidRDefault="00452DB6" w:rsidP="00452DB6">
                    <w:pPr>
                      <w:spacing w:line="240" w:lineRule="auto"/>
                      <w:rPr>
                        <w:rFonts w:ascii="Cambria" w:hAnsi="Cambria"/>
                      </w:rPr>
                    </w:pPr>
                    <w:r>
                      <w:rPr>
                        <w:rFonts w:ascii="Cambria" w:hAnsi="Cambria"/>
                        <w:b/>
                      </w:rPr>
                      <w:t xml:space="preserve">  SWITCHES</w:t>
                    </w:r>
                  </w:p>
                </w:txbxContent>
              </v:textbox>
            </v:roundrect>
            <v:shape id="_x0000_s1036" type="#_x0000_t66" style="position:absolute;left:4529;top:10137;width:846;height:484;rotation:180" strokecolor="#666" strokeweight="1pt">
              <v:fill color2="#999" focusposition="1" focussize="" focus="100%" type="gradient"/>
              <v:shadow on="t" type="perspective" color="#7f7f7f" opacity=".5" offset="1pt" offset2="-3pt"/>
            </v:shape>
            <v:roundrect id="_x0000_s1037" style="position:absolute;left:3338;top:7132;width:1189;height:729" arcsize="10923f" strokecolor="#666" strokeweight="1pt">
              <v:fill color2="#999" focusposition="1" focussize="" focus="100%" type="gradient"/>
              <v:shadow on="t" type="perspective" color="#7f7f7f" opacity=".5" offset="1pt" offset2="-3pt"/>
              <v:textbox style="mso-next-textbox:#_x0000_s1037">
                <w:txbxContent>
                  <w:p w:rsidR="00452DB6" w:rsidRPr="001A06DB" w:rsidRDefault="00452DB6" w:rsidP="00452DB6">
                    <w:pPr>
                      <w:spacing w:line="240" w:lineRule="auto"/>
                      <w:rPr>
                        <w:rFonts w:ascii="Cambria" w:hAnsi="Cambria"/>
                        <w:b/>
                      </w:rPr>
                    </w:pPr>
                    <w:r>
                      <w:rPr>
                        <w:rFonts w:ascii="Cambria" w:hAnsi="Cambria"/>
                        <w:b/>
                      </w:rPr>
                      <w:t xml:space="preserve">   RTC</w:t>
                    </w:r>
                  </w:p>
                </w:txbxContent>
              </v:textbox>
            </v:roundrect>
            <v:shape id="_x0000_s1038" type="#_x0000_t13" style="position:absolute;left:4529;top:7245;width:846;height:504" strokecolor="#666" strokeweight="1pt">
              <v:fill color2="#999" rotate="t" focusposition="1" focussize="" focus="100%" type="gradient"/>
              <v:shadow on="t" type="perspective" color="#7f7f7f" opacity=".5" offset="1pt" offset2="-3pt"/>
            </v:shape>
            <v:roundrect id="_x0000_s1039" style="position:absolute;left:8357;top:8604;width:1834;height:729" arcsize="10923f" strokecolor="#666" strokeweight="1pt">
              <v:fill color2="#999" focusposition="1" focussize="" focus="100%" type="gradient"/>
              <v:shadow on="t" type="perspective" color="#7f7f7f" opacity=".5" offset="1pt" offset2="-3pt"/>
              <v:textbox style="mso-next-textbox:#_x0000_s1039">
                <w:txbxContent>
                  <w:p w:rsidR="00452DB6" w:rsidRPr="001A06DB" w:rsidRDefault="00452DB6" w:rsidP="00452DB6">
                    <w:pPr>
                      <w:spacing w:line="240" w:lineRule="auto"/>
                      <w:jc w:val="center"/>
                      <w:rPr>
                        <w:rFonts w:ascii="Cambria" w:hAnsi="Cambria"/>
                        <w:b/>
                      </w:rPr>
                    </w:pPr>
                    <w:r>
                      <w:rPr>
                        <w:rFonts w:ascii="Cambria" w:hAnsi="Cambria"/>
                        <w:b/>
                      </w:rPr>
                      <w:t>EEPROM</w:t>
                    </w:r>
                  </w:p>
                </w:txbxContent>
              </v:textbox>
            </v:roundrect>
            <v:shape id="_x0000_s1040" type="#_x0000_t66" style="position:absolute;left:7467;top:8714;width:890;height:484;rotation:180" strokecolor="#666" strokeweight="1pt">
              <v:fill color2="#999" focusposition="1" focussize="" focus="100%" type="gradient"/>
              <v:shadow on="t" type="perspective" color="#7f7f7f" opacity=".5" offset="1pt" offset2="-3pt"/>
            </v:shape>
            <w10:wrap type="none"/>
            <w10:anchorlock/>
          </v:group>
        </w:pict>
      </w:r>
    </w:p>
    <w:p w:rsidR="00452DB6" w:rsidRPr="00116E35" w:rsidRDefault="00452DB6" w:rsidP="00452DB6">
      <w:pPr>
        <w:autoSpaceDE w:val="0"/>
        <w:autoSpaceDN w:val="0"/>
        <w:adjustRightInd w:val="0"/>
        <w:spacing w:after="0" w:line="360" w:lineRule="auto"/>
        <w:jc w:val="both"/>
        <w:rPr>
          <w:rFonts w:ascii="Times New Roman" w:hAnsi="Times New Roman"/>
          <w:b/>
          <w:color w:val="000000"/>
          <w:sz w:val="24"/>
          <w:szCs w:val="24"/>
        </w:rPr>
      </w:pPr>
    </w:p>
    <w:p w:rsidR="00452DB6" w:rsidRPr="00116E35" w:rsidRDefault="00452DB6" w:rsidP="00452DB6">
      <w:pPr>
        <w:autoSpaceDE w:val="0"/>
        <w:autoSpaceDN w:val="0"/>
        <w:adjustRightInd w:val="0"/>
        <w:spacing w:after="0" w:line="360" w:lineRule="auto"/>
        <w:jc w:val="both"/>
        <w:rPr>
          <w:rFonts w:ascii="Times New Roman" w:hAnsi="Times New Roman"/>
          <w:color w:val="000000"/>
          <w:sz w:val="24"/>
          <w:szCs w:val="24"/>
        </w:rPr>
      </w:pPr>
      <w:r w:rsidRPr="00116E35">
        <w:rPr>
          <w:rFonts w:ascii="Times New Roman" w:hAnsi="Times New Roman"/>
          <w:b/>
          <w:color w:val="000000"/>
          <w:sz w:val="24"/>
          <w:szCs w:val="24"/>
        </w:rPr>
        <w:t>SOFTWARE</w:t>
      </w:r>
      <w:r w:rsidRPr="00116E35">
        <w:rPr>
          <w:rFonts w:ascii="Times New Roman" w:hAnsi="Times New Roman"/>
          <w:b/>
          <w:sz w:val="24"/>
          <w:szCs w:val="24"/>
        </w:rPr>
        <w:t xml:space="preserve"> </w:t>
      </w:r>
      <w:r w:rsidRPr="00116E35">
        <w:rPr>
          <w:rFonts w:ascii="Times New Roman" w:hAnsi="Times New Roman"/>
          <w:b/>
          <w:color w:val="000000"/>
          <w:sz w:val="24"/>
          <w:szCs w:val="24"/>
        </w:rPr>
        <w:t>TOOLS</w:t>
      </w:r>
      <w:r w:rsidRPr="00116E35">
        <w:rPr>
          <w:rFonts w:ascii="Times New Roman" w:hAnsi="Times New Roman"/>
          <w:b/>
          <w:color w:val="000000"/>
          <w:sz w:val="24"/>
          <w:szCs w:val="24"/>
        </w:rPr>
        <w:tab/>
        <w:t>:</w:t>
      </w:r>
      <w:r w:rsidRPr="00116E35">
        <w:rPr>
          <w:rFonts w:ascii="Times New Roman" w:hAnsi="Times New Roman"/>
          <w:color w:val="000000"/>
          <w:sz w:val="24"/>
          <w:szCs w:val="24"/>
        </w:rPr>
        <w:t xml:space="preserve"> </w:t>
      </w:r>
      <w:proofErr w:type="spellStart"/>
      <w:r w:rsidRPr="00116E35">
        <w:rPr>
          <w:rFonts w:ascii="Times New Roman" w:hAnsi="Times New Roman"/>
          <w:color w:val="000000"/>
          <w:sz w:val="24"/>
          <w:szCs w:val="24"/>
        </w:rPr>
        <w:t>Keil</w:t>
      </w:r>
      <w:proofErr w:type="spellEnd"/>
      <w:r w:rsidRPr="00116E35">
        <w:rPr>
          <w:rFonts w:ascii="Times New Roman" w:hAnsi="Times New Roman"/>
          <w:color w:val="000000"/>
          <w:sz w:val="24"/>
          <w:szCs w:val="24"/>
        </w:rPr>
        <w:t xml:space="preserve"> </w:t>
      </w:r>
      <w:proofErr w:type="spellStart"/>
      <w:r w:rsidRPr="00116E35">
        <w:rPr>
          <w:rFonts w:ascii="Times New Roman" w:hAnsi="Times New Roman"/>
          <w:color w:val="000000"/>
          <w:sz w:val="24"/>
          <w:szCs w:val="24"/>
        </w:rPr>
        <w:t>uVision</w:t>
      </w:r>
      <w:proofErr w:type="spellEnd"/>
      <w:r w:rsidRPr="00116E35">
        <w:rPr>
          <w:rFonts w:ascii="Times New Roman" w:hAnsi="Times New Roman"/>
          <w:color w:val="000000"/>
          <w:sz w:val="24"/>
          <w:szCs w:val="24"/>
        </w:rPr>
        <w:t>, ISP.</w:t>
      </w:r>
    </w:p>
    <w:p w:rsidR="00452DB6" w:rsidRPr="00116E35" w:rsidRDefault="00452DB6" w:rsidP="00452DB6">
      <w:pPr>
        <w:spacing w:line="360" w:lineRule="auto"/>
        <w:jc w:val="both"/>
        <w:rPr>
          <w:rFonts w:ascii="Times New Roman" w:hAnsi="Times New Roman"/>
          <w:bCs/>
          <w:color w:val="000000"/>
          <w:sz w:val="24"/>
          <w:szCs w:val="24"/>
        </w:rPr>
      </w:pPr>
      <w:r w:rsidRPr="00116E35">
        <w:rPr>
          <w:rFonts w:ascii="Times New Roman" w:hAnsi="Times New Roman"/>
          <w:b/>
          <w:color w:val="000000"/>
          <w:sz w:val="24"/>
          <w:szCs w:val="24"/>
        </w:rPr>
        <w:t>TARGET DEVICE</w:t>
      </w:r>
      <w:r w:rsidRPr="00116E35">
        <w:rPr>
          <w:rFonts w:ascii="Times New Roman" w:hAnsi="Times New Roman"/>
          <w:b/>
          <w:color w:val="000000"/>
          <w:sz w:val="24"/>
          <w:szCs w:val="24"/>
        </w:rPr>
        <w:tab/>
        <w:t xml:space="preserve">: </w:t>
      </w:r>
      <w:r w:rsidRPr="00116E35">
        <w:rPr>
          <w:rFonts w:ascii="Times New Roman" w:hAnsi="Times New Roman"/>
          <w:bCs/>
          <w:color w:val="000000"/>
          <w:sz w:val="24"/>
          <w:szCs w:val="24"/>
        </w:rPr>
        <w:t>Micro controller Board, Thumb scanner</w:t>
      </w:r>
    </w:p>
    <w:p w:rsidR="00452DB6" w:rsidRPr="00116E35" w:rsidRDefault="00452DB6" w:rsidP="00452DB6">
      <w:pPr>
        <w:autoSpaceDE w:val="0"/>
        <w:autoSpaceDN w:val="0"/>
        <w:adjustRightInd w:val="0"/>
        <w:spacing w:after="0" w:line="360" w:lineRule="auto"/>
        <w:jc w:val="both"/>
        <w:rPr>
          <w:rFonts w:ascii="Times New Roman" w:hAnsi="Times New Roman"/>
          <w:sz w:val="24"/>
          <w:szCs w:val="24"/>
        </w:rPr>
      </w:pPr>
      <w:r w:rsidRPr="00116E35">
        <w:rPr>
          <w:rFonts w:ascii="Times New Roman" w:hAnsi="Times New Roman"/>
          <w:b/>
          <w:color w:val="000000"/>
          <w:sz w:val="24"/>
          <w:szCs w:val="24"/>
        </w:rPr>
        <w:t>APPLICATIONS</w:t>
      </w:r>
      <w:r w:rsidRPr="00116E35">
        <w:rPr>
          <w:rFonts w:ascii="Times New Roman" w:hAnsi="Times New Roman"/>
          <w:b/>
          <w:color w:val="000000"/>
          <w:sz w:val="24"/>
          <w:szCs w:val="24"/>
        </w:rPr>
        <w:tab/>
        <w:t>:</w:t>
      </w:r>
      <w:r w:rsidRPr="00116E35">
        <w:rPr>
          <w:rFonts w:ascii="Times New Roman" w:hAnsi="Times New Roman"/>
          <w:color w:val="000000"/>
          <w:sz w:val="24"/>
          <w:szCs w:val="24"/>
        </w:rPr>
        <w:t xml:space="preserve"> </w:t>
      </w:r>
      <w:r w:rsidRPr="00116E35">
        <w:rPr>
          <w:rFonts w:ascii="Times New Roman" w:hAnsi="Times New Roman"/>
          <w:sz w:val="24"/>
          <w:szCs w:val="24"/>
        </w:rPr>
        <w:t>Used in schools, colleges, offices, visitors</w:t>
      </w:r>
    </w:p>
    <w:p w:rsidR="00452DB6" w:rsidRDefault="00452DB6" w:rsidP="00452DB6">
      <w:pPr>
        <w:autoSpaceDE w:val="0"/>
        <w:autoSpaceDN w:val="0"/>
        <w:adjustRightInd w:val="0"/>
        <w:spacing w:after="0" w:line="360" w:lineRule="auto"/>
        <w:jc w:val="both"/>
        <w:rPr>
          <w:rFonts w:ascii="Times New Roman" w:hAnsi="Times New Roman"/>
          <w:b/>
          <w:color w:val="000000"/>
          <w:sz w:val="24"/>
          <w:szCs w:val="24"/>
        </w:rPr>
      </w:pPr>
    </w:p>
    <w:p w:rsidR="00452DB6" w:rsidRPr="00116E35" w:rsidRDefault="00452DB6" w:rsidP="00452DB6">
      <w:pPr>
        <w:autoSpaceDE w:val="0"/>
        <w:autoSpaceDN w:val="0"/>
        <w:adjustRightInd w:val="0"/>
        <w:spacing w:after="0" w:line="360" w:lineRule="auto"/>
        <w:jc w:val="both"/>
        <w:rPr>
          <w:rFonts w:ascii="Times New Roman" w:hAnsi="Times New Roman"/>
          <w:b/>
          <w:color w:val="000000"/>
          <w:sz w:val="24"/>
          <w:szCs w:val="24"/>
        </w:rPr>
      </w:pPr>
      <w:r w:rsidRPr="00116E35">
        <w:rPr>
          <w:rFonts w:ascii="Times New Roman" w:hAnsi="Times New Roman"/>
          <w:b/>
          <w:color w:val="000000"/>
          <w:sz w:val="24"/>
          <w:szCs w:val="24"/>
        </w:rPr>
        <w:t>ADVANTAGES:</w:t>
      </w:r>
    </w:p>
    <w:p w:rsidR="00452DB6" w:rsidRPr="00116E35" w:rsidRDefault="00452DB6" w:rsidP="00452DB6">
      <w:pPr>
        <w:numPr>
          <w:ilvl w:val="0"/>
          <w:numId w:val="1"/>
        </w:numPr>
        <w:autoSpaceDE w:val="0"/>
        <w:autoSpaceDN w:val="0"/>
        <w:adjustRightInd w:val="0"/>
        <w:spacing w:after="0" w:line="360" w:lineRule="auto"/>
        <w:jc w:val="both"/>
        <w:rPr>
          <w:rFonts w:ascii="Times New Roman" w:hAnsi="Times New Roman"/>
          <w:sz w:val="24"/>
          <w:szCs w:val="24"/>
        </w:rPr>
      </w:pPr>
      <w:r w:rsidRPr="00116E35">
        <w:rPr>
          <w:rFonts w:ascii="Times New Roman" w:hAnsi="Times New Roman"/>
          <w:sz w:val="24"/>
          <w:szCs w:val="24"/>
        </w:rPr>
        <w:t>Time saving</w:t>
      </w:r>
    </w:p>
    <w:p w:rsidR="00452DB6" w:rsidRPr="00116E35" w:rsidRDefault="00452DB6" w:rsidP="00452DB6">
      <w:pPr>
        <w:numPr>
          <w:ilvl w:val="0"/>
          <w:numId w:val="1"/>
        </w:numPr>
        <w:autoSpaceDE w:val="0"/>
        <w:autoSpaceDN w:val="0"/>
        <w:adjustRightInd w:val="0"/>
        <w:spacing w:after="0" w:line="360" w:lineRule="auto"/>
        <w:jc w:val="both"/>
        <w:rPr>
          <w:rFonts w:ascii="Times New Roman" w:hAnsi="Times New Roman"/>
          <w:sz w:val="24"/>
          <w:szCs w:val="24"/>
        </w:rPr>
      </w:pPr>
      <w:r w:rsidRPr="00116E35">
        <w:rPr>
          <w:rFonts w:ascii="Times New Roman" w:hAnsi="Times New Roman"/>
          <w:sz w:val="24"/>
          <w:szCs w:val="24"/>
        </w:rPr>
        <w:t>Fake time entries will be eliminated</w:t>
      </w:r>
    </w:p>
    <w:p w:rsidR="00452DB6" w:rsidRPr="00116E35" w:rsidRDefault="00452DB6" w:rsidP="00452DB6">
      <w:pPr>
        <w:numPr>
          <w:ilvl w:val="0"/>
          <w:numId w:val="1"/>
        </w:numPr>
        <w:autoSpaceDE w:val="0"/>
        <w:autoSpaceDN w:val="0"/>
        <w:adjustRightInd w:val="0"/>
        <w:spacing w:after="0" w:line="360" w:lineRule="auto"/>
        <w:jc w:val="both"/>
        <w:rPr>
          <w:rFonts w:ascii="Times New Roman" w:hAnsi="Times New Roman"/>
          <w:sz w:val="24"/>
          <w:szCs w:val="24"/>
        </w:rPr>
      </w:pPr>
      <w:r w:rsidRPr="00116E35">
        <w:rPr>
          <w:rFonts w:ascii="Times New Roman" w:hAnsi="Times New Roman"/>
          <w:sz w:val="24"/>
          <w:szCs w:val="24"/>
        </w:rPr>
        <w:t>Better data maintenance</w:t>
      </w:r>
    </w:p>
    <w:p w:rsidR="00452DB6" w:rsidRPr="00116E35" w:rsidRDefault="00452DB6" w:rsidP="00452DB6">
      <w:pPr>
        <w:numPr>
          <w:ilvl w:val="0"/>
          <w:numId w:val="1"/>
        </w:numPr>
        <w:autoSpaceDE w:val="0"/>
        <w:autoSpaceDN w:val="0"/>
        <w:adjustRightInd w:val="0"/>
        <w:spacing w:after="0" w:line="360" w:lineRule="auto"/>
        <w:jc w:val="both"/>
        <w:rPr>
          <w:rFonts w:ascii="Times New Roman" w:hAnsi="Times New Roman"/>
          <w:sz w:val="24"/>
          <w:szCs w:val="24"/>
        </w:rPr>
      </w:pPr>
      <w:r w:rsidRPr="00116E35">
        <w:rPr>
          <w:rFonts w:ascii="Times New Roman" w:hAnsi="Times New Roman"/>
          <w:sz w:val="24"/>
          <w:szCs w:val="24"/>
        </w:rPr>
        <w:t>Low cost, easy to implement</w:t>
      </w:r>
    </w:p>
    <w:p w:rsidR="00452DB6" w:rsidRPr="00116E35" w:rsidRDefault="00452DB6" w:rsidP="00452DB6">
      <w:pPr>
        <w:numPr>
          <w:ilvl w:val="0"/>
          <w:numId w:val="1"/>
        </w:numPr>
        <w:autoSpaceDE w:val="0"/>
        <w:autoSpaceDN w:val="0"/>
        <w:adjustRightInd w:val="0"/>
        <w:spacing w:after="0" w:line="360" w:lineRule="auto"/>
        <w:jc w:val="both"/>
        <w:rPr>
          <w:rFonts w:ascii="Times New Roman" w:hAnsi="Times New Roman"/>
          <w:sz w:val="24"/>
          <w:szCs w:val="24"/>
        </w:rPr>
      </w:pPr>
      <w:r w:rsidRPr="00116E35">
        <w:rPr>
          <w:rFonts w:ascii="Times New Roman" w:hAnsi="Times New Roman"/>
          <w:sz w:val="24"/>
          <w:szCs w:val="24"/>
        </w:rPr>
        <w:t>More accuracy</w:t>
      </w:r>
    </w:p>
    <w:p w:rsidR="00452DB6" w:rsidRPr="00116E35" w:rsidRDefault="00452DB6" w:rsidP="00452DB6">
      <w:pPr>
        <w:numPr>
          <w:ilvl w:val="0"/>
          <w:numId w:val="1"/>
        </w:numPr>
        <w:autoSpaceDE w:val="0"/>
        <w:autoSpaceDN w:val="0"/>
        <w:adjustRightInd w:val="0"/>
        <w:spacing w:after="0" w:line="360" w:lineRule="auto"/>
        <w:jc w:val="both"/>
        <w:rPr>
          <w:rFonts w:ascii="Times New Roman" w:hAnsi="Times New Roman"/>
          <w:sz w:val="24"/>
          <w:szCs w:val="24"/>
        </w:rPr>
      </w:pPr>
      <w:r w:rsidRPr="00116E35">
        <w:rPr>
          <w:rFonts w:ascii="Times New Roman" w:hAnsi="Times New Roman"/>
          <w:sz w:val="24"/>
          <w:szCs w:val="24"/>
        </w:rPr>
        <w:t>Low power consumption.</w:t>
      </w:r>
    </w:p>
    <w:p w:rsidR="001C4B62" w:rsidRDefault="001C4B62"/>
    <w:sectPr w:rsidR="001C4B62" w:rsidSect="002C2105">
      <w:headerReference w:type="default" r:id="rId5"/>
      <w:footerReference w:type="default" r:id="rId6"/>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B6" w:rsidRPr="00E563B4" w:rsidRDefault="00833292" w:rsidP="00D443B6">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D443B6" w:rsidRPr="00694F26" w:rsidRDefault="00833292" w:rsidP="00D443B6">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6A4417" w:rsidRPr="00D443B6" w:rsidRDefault="00833292" w:rsidP="00D443B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7" w:rsidRPr="00B56B02" w:rsidRDefault="00833292" w:rsidP="00166C5F">
    <w:pPr>
      <w:pStyle w:val="Header"/>
      <w:tabs>
        <w:tab w:val="clear" w:pos="9360"/>
      </w:tabs>
    </w:pPr>
  </w:p>
  <w:p w:rsidR="006A4417" w:rsidRDefault="00833292" w:rsidP="000B54BA">
    <w:pPr>
      <w:pStyle w:val="Header"/>
      <w:jc w:val="both"/>
      <w:rPr>
        <w:rFonts w:ascii="Times New Roman" w:hAnsi="Times New Roman"/>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97049"/>
    <w:multiLevelType w:val="hybridMultilevel"/>
    <w:tmpl w:val="DB82C0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DB6"/>
    <w:rsid w:val="001C4B62"/>
    <w:rsid w:val="00452DB6"/>
    <w:rsid w:val="00833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B6"/>
    <w:rPr>
      <w:rFonts w:ascii="Calibri" w:eastAsia="Calibri" w:hAnsi="Calibri" w:cs="Times New Roman"/>
    </w:rPr>
  </w:style>
  <w:style w:type="paragraph" w:styleId="Heading1">
    <w:name w:val="heading 1"/>
    <w:basedOn w:val="Normal"/>
    <w:link w:val="Heading1Char"/>
    <w:uiPriority w:val="9"/>
    <w:qFormat/>
    <w:rsid w:val="00452DB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B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5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B6"/>
    <w:rPr>
      <w:rFonts w:ascii="Calibri" w:eastAsia="Calibri" w:hAnsi="Calibri" w:cs="Times New Roman"/>
    </w:rPr>
  </w:style>
  <w:style w:type="paragraph" w:styleId="Footer">
    <w:name w:val="footer"/>
    <w:basedOn w:val="Normal"/>
    <w:link w:val="FooterChar"/>
    <w:uiPriority w:val="99"/>
    <w:unhideWhenUsed/>
    <w:rsid w:val="0045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B6"/>
    <w:rPr>
      <w:rFonts w:ascii="Calibri" w:eastAsia="Calibri" w:hAnsi="Calibri" w:cs="Times New Roman"/>
    </w:rPr>
  </w:style>
  <w:style w:type="paragraph" w:styleId="BodyText">
    <w:name w:val="Body Text"/>
    <w:basedOn w:val="Normal"/>
    <w:link w:val="BodyTextChar"/>
    <w:rsid w:val="00452DB6"/>
    <w:pPr>
      <w:spacing w:after="0" w:line="240" w:lineRule="auto"/>
    </w:pPr>
    <w:rPr>
      <w:rFonts w:ascii="Times New Roman" w:eastAsia="Times New Roman" w:hAnsi="Times New Roman"/>
      <w:b/>
      <w:bCs/>
      <w:sz w:val="28"/>
      <w:szCs w:val="24"/>
    </w:rPr>
  </w:style>
  <w:style w:type="character" w:customStyle="1" w:styleId="BodyTextChar">
    <w:name w:val="Body Text Char"/>
    <w:basedOn w:val="DefaultParagraphFont"/>
    <w:link w:val="BodyText"/>
    <w:rsid w:val="00452DB6"/>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2019-05-22T10:45:00Z</dcterms:created>
  <dcterms:modified xsi:type="dcterms:W3CDTF">2019-05-22T10:45:00Z</dcterms:modified>
</cp:coreProperties>
</file>